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26"/>
        <w:tblW w:w="14742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7D0C67" w:rsidRPr="00C6797C" w:rsidTr="007D0C67">
        <w:trPr>
          <w:trHeight w:val="2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C6797C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7D0C67" w:rsidRPr="00C6797C" w:rsidTr="007D0C67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r w:rsidRPr="00C6797C">
              <w:rPr>
                <w:b/>
              </w:rPr>
              <w:t>Наставна тема:</w:t>
            </w:r>
            <w:r w:rsidRPr="00C6797C">
              <w:t xml:space="preserve"> Облици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pPr>
              <w:rPr>
                <w:b/>
              </w:rPr>
            </w:pPr>
            <w:r w:rsidRPr="00C6797C">
              <w:rPr>
                <w:b/>
              </w:rPr>
              <w:t>Датум:</w:t>
            </w:r>
          </w:p>
        </w:tc>
      </w:tr>
      <w:tr w:rsidR="007D0C67" w:rsidRPr="00C6797C" w:rsidTr="007D0C67">
        <w:trPr>
          <w:trHeight w:val="254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pPr>
              <w:rPr>
                <w:b/>
              </w:rPr>
            </w:pPr>
            <w:r w:rsidRPr="00C6797C">
              <w:rPr>
                <w:b/>
              </w:rPr>
              <w:t>Наставна јединица</w:t>
            </w:r>
            <w:r w:rsidRPr="00C6797C">
              <w:t>:</w:t>
            </w:r>
            <w:r w:rsidRPr="00C6797C">
              <w:rPr>
                <w:lang w:val="ru-RU"/>
              </w:rPr>
              <w:t xml:space="preserve"> </w:t>
            </w:r>
            <w:r w:rsidRPr="00C6797C">
              <w:t>Необични природни облици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pPr>
              <w:rPr>
                <w:b/>
              </w:rPr>
            </w:pPr>
            <w:r w:rsidRPr="00C6797C">
              <w:rPr>
                <w:b/>
              </w:rPr>
              <w:t>Облици рада:</w:t>
            </w:r>
            <w:r w:rsidRPr="00C6797C">
              <w:rPr>
                <w:lang w:val="ru-RU"/>
              </w:rPr>
              <w:t xml:space="preserve"> </w:t>
            </w:r>
            <w:r w:rsidRPr="00C6797C">
              <w:t>фронтални, индивидуални</w:t>
            </w:r>
          </w:p>
        </w:tc>
      </w:tr>
      <w:tr w:rsidR="007D0C67" w:rsidRPr="00C6797C" w:rsidTr="007D0C67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r w:rsidRPr="00C6797C">
              <w:rPr>
                <w:b/>
              </w:rPr>
              <w:t>Редни број часа</w:t>
            </w:r>
            <w:r w:rsidRPr="00C6797C">
              <w:t>: 10.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pPr>
              <w:rPr>
                <w:b/>
              </w:rPr>
            </w:pPr>
            <w:r w:rsidRPr="00C6797C">
              <w:rPr>
                <w:b/>
              </w:rPr>
              <w:t>Методе рада:</w:t>
            </w:r>
            <w:r w:rsidRPr="00C6797C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7D0C67" w:rsidRPr="00C6797C" w:rsidTr="007D0C67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pPr>
              <w:rPr>
                <w:b/>
              </w:rPr>
            </w:pPr>
            <w:r w:rsidRPr="00C6797C">
              <w:rPr>
                <w:b/>
              </w:rPr>
              <w:t xml:space="preserve">Тип часа: </w:t>
            </w:r>
            <w:r w:rsidRPr="00C6797C">
              <w:t>обрада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5765E4" w:rsidRDefault="007D0C67" w:rsidP="007D0C67">
            <w:pPr>
              <w:rPr>
                <w:lang w:val="sr-Latn-RS"/>
              </w:rPr>
            </w:pPr>
            <w:r w:rsidRPr="00C6797C">
              <w:rPr>
                <w:b/>
              </w:rPr>
              <w:t xml:space="preserve">Наставна средства: </w:t>
            </w:r>
            <w:r w:rsidRPr="00C6797C">
              <w:t>уџбеник, оловка, темпера</w:t>
            </w:r>
            <w:r w:rsidRPr="00C6797C">
              <w:rPr>
                <w:lang w:val="sr-Cyrl-RS"/>
              </w:rPr>
              <w:t xml:space="preserve">, </w:t>
            </w:r>
            <w:r w:rsidRPr="00C6797C">
              <w:rPr>
                <w:i/>
                <w:lang w:val="sr-Cyrl-RS"/>
              </w:rPr>
              <w:t>Дигитални уџбеник из</w:t>
            </w:r>
            <w:r w:rsidRPr="00C6797C">
              <w:rPr>
                <w:lang w:val="sr-Cyrl-RS"/>
              </w:rPr>
              <w:t xml:space="preserve"> </w:t>
            </w:r>
            <w:r w:rsidRPr="00C6797C">
              <w:rPr>
                <w:i/>
                <w:lang w:val="sr-Cyrl-RS"/>
              </w:rPr>
              <w:t>ликовне културе за други разред</w:t>
            </w:r>
            <w:r w:rsidR="005765E4">
              <w:rPr>
                <w:i/>
                <w:lang w:val="sr-Latn-RS"/>
              </w:rPr>
              <w:t xml:space="preserve">    </w:t>
            </w:r>
            <w:r w:rsidR="005765E4" w:rsidRPr="00C6797C">
              <w:rPr>
                <w:b/>
                <w:noProof/>
              </w:rPr>
              <w:drawing>
                <wp:inline distT="0" distB="0" distL="0" distR="0" wp14:anchorId="1CFF1B4F" wp14:editId="01C75DE6">
                  <wp:extent cx="137160" cy="1371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C67" w:rsidRPr="00C6797C" w:rsidTr="007D0C67">
        <w:trPr>
          <w:trHeight w:val="524"/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pPr>
              <w:rPr>
                <w:b/>
              </w:rPr>
            </w:pPr>
            <w:r w:rsidRPr="00C6797C">
              <w:rPr>
                <w:b/>
              </w:rPr>
              <w:t>Циљ часа:</w:t>
            </w:r>
            <w:r w:rsidRPr="00C6797C">
              <w:t xml:space="preserve"> Оспособљавање ученика за препознавање необичних природних облика.</w:t>
            </w:r>
          </w:p>
        </w:tc>
      </w:tr>
      <w:tr w:rsidR="007D0C67" w:rsidRPr="00C6797C" w:rsidTr="007D0C67">
        <w:trPr>
          <w:trHeight w:val="539"/>
          <w:jc w:val="center"/>
        </w:trPr>
        <w:tc>
          <w:tcPr>
            <w:tcW w:w="1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7" w:rsidRPr="00C6797C" w:rsidRDefault="007D0C67" w:rsidP="007D0C67">
            <w:pPr>
              <w:rPr>
                <w:b/>
              </w:rPr>
            </w:pPr>
            <w:r w:rsidRPr="00C6797C">
              <w:rPr>
                <w:b/>
              </w:rPr>
              <w:t>Општи исход:</w:t>
            </w:r>
          </w:p>
          <w:p w:rsidR="007D0C67" w:rsidRPr="00C6797C" w:rsidRDefault="007D0C67" w:rsidP="007D0C67">
            <w:r w:rsidRPr="00C6797C">
              <w:t>Ученик ће бити у стању да:</w:t>
            </w:r>
          </w:p>
        </w:tc>
        <w:tc>
          <w:tcPr>
            <w:tcW w:w="110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Pr="00C6797C" w:rsidRDefault="007D0C67" w:rsidP="007D0C67">
            <w:pPr>
              <w:rPr>
                <w:b/>
              </w:rPr>
            </w:pPr>
            <w:r w:rsidRPr="00C6797C">
              <w:rPr>
                <w:b/>
              </w:rPr>
              <w:t>Операционализовани исходи:</w:t>
            </w:r>
          </w:p>
          <w:p w:rsidR="007D0C67" w:rsidRPr="00C6797C" w:rsidRDefault="007D0C67" w:rsidP="007D0C67">
            <w:r w:rsidRPr="00C6797C">
              <w:t>Ученик ће бити у стању да:</w:t>
            </w:r>
          </w:p>
        </w:tc>
        <w:tc>
          <w:tcPr>
            <w:tcW w:w="231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Pr="00C6797C" w:rsidRDefault="007D0C67" w:rsidP="007D0C67">
            <w:r w:rsidRPr="00C6797C">
              <w:rPr>
                <w:b/>
              </w:rPr>
              <w:t xml:space="preserve">Кључни појмови: </w:t>
            </w:r>
            <w:r w:rsidRPr="00C6797C">
              <w:t>облици, природни облици, вештачки облици</w:t>
            </w:r>
          </w:p>
        </w:tc>
      </w:tr>
      <w:tr w:rsidR="007D0C67" w:rsidRPr="00C6797C" w:rsidTr="007D0C67">
        <w:trPr>
          <w:trHeight w:val="517"/>
          <w:jc w:val="center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Pr="00C6797C" w:rsidRDefault="007D0C67" w:rsidP="007D0C67">
            <w:pPr>
              <w:rPr>
                <w:rFonts w:cstheme="minorHAnsi"/>
                <w:b/>
              </w:rPr>
            </w:pPr>
            <w:r w:rsidRPr="00C6797C">
              <w:rPr>
                <w:rFonts w:cstheme="minorHAnsi"/>
                <w:b/>
              </w:rPr>
              <w:t>•</w:t>
            </w:r>
            <w:r w:rsidRPr="00C6797C">
              <w:rPr>
                <w:rFonts w:cstheme="minorHAnsi"/>
                <w:b/>
                <w:lang w:val="sr-Cyrl-RS"/>
              </w:rPr>
              <w:t xml:space="preserve"> </w:t>
            </w:r>
            <w:r w:rsidRPr="00C6797C">
              <w:rPr>
                <w:rFonts w:eastAsia="TimesNewRomanPSMT" w:cstheme="minorHAnsi"/>
              </w:rPr>
              <w:t>користи материјал и прибор на безбедан и одговоран начин;</w:t>
            </w:r>
            <w:r w:rsidRPr="00C6797C">
              <w:rPr>
                <w:rFonts w:eastAsia="TimesNewRomanPSMT" w:cstheme="minorHAnsi"/>
              </w:rPr>
              <w:br/>
              <w:t>•</w:t>
            </w:r>
            <w:r w:rsidRPr="00C6797C">
              <w:rPr>
                <w:rFonts w:eastAsia="TimesNewRomanPSMT" w:cstheme="minorHAnsi"/>
                <w:lang w:val="sr-Cyrl-RS"/>
              </w:rPr>
              <w:t xml:space="preserve"> </w:t>
            </w:r>
            <w:r w:rsidRPr="00C6797C">
              <w:rPr>
                <w:rFonts w:eastAsia="TimesNewRomanPSMT" w:cstheme="minorHAnsi"/>
              </w:rPr>
              <w:t>изрази своје емоције, машту, сећања и замисли одабраним техникама и материјалима;</w:t>
            </w:r>
            <w:r w:rsidRPr="00C6797C">
              <w:rPr>
                <w:rFonts w:eastAsia="TimesNewRomanPSMT" w:cstheme="minorHAnsi"/>
              </w:rPr>
              <w:br/>
              <w:t>•</w:t>
            </w:r>
            <w:r w:rsidRPr="00C6797C">
              <w:rPr>
                <w:rFonts w:eastAsia="TimesNewRomanPSMT" w:cstheme="minorHAnsi"/>
                <w:lang w:val="sr-Cyrl-RS"/>
              </w:rPr>
              <w:t xml:space="preserve"> </w:t>
            </w:r>
            <w:r w:rsidRPr="00C6797C">
              <w:rPr>
                <w:rFonts w:eastAsia="TimesNewRomanPSMT" w:cstheme="minorHAnsi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7D0C67" w:rsidRPr="00C6797C" w:rsidRDefault="007D0C67" w:rsidP="007D0C67">
            <w:pPr>
              <w:rPr>
                <w:rFonts w:cstheme="minorHAnsi"/>
                <w:b/>
              </w:rPr>
            </w:pPr>
            <w:r w:rsidRPr="00C6797C">
              <w:rPr>
                <w:rFonts w:eastAsia="TimesNewRomanPSMT" w:cstheme="minorHAnsi"/>
              </w:rPr>
              <w:t>•</w:t>
            </w:r>
            <w:r w:rsidRPr="00C6797C">
              <w:rPr>
                <w:rFonts w:eastAsia="TimesNewRomanPSMT" w:cstheme="minorHAnsi"/>
                <w:lang w:val="sr-Cyrl-RS"/>
              </w:rPr>
              <w:t xml:space="preserve"> </w:t>
            </w:r>
            <w:r w:rsidRPr="00C6797C">
              <w:rPr>
                <w:rFonts w:eastAsia="TimesNewRomanPSMT" w:cstheme="minorHAnsi"/>
              </w:rPr>
              <w:t>изражава, светлим или тамним бојама, свој доживљај уметничког</w:t>
            </w:r>
            <w:r w:rsidRPr="00C6797C">
              <w:rPr>
                <w:rFonts w:eastAsia="TimesNewRomanPSMT" w:cstheme="minorHAnsi"/>
                <w:lang w:val="sr-Cyrl-RS"/>
              </w:rPr>
              <w:t xml:space="preserve"> дела;</w:t>
            </w:r>
            <w:r w:rsidRPr="00C6797C">
              <w:rPr>
                <w:rFonts w:eastAsia="TimesNewRomanPSMT" w:cstheme="minorHAnsi"/>
              </w:rPr>
              <w:br/>
              <w:t>•</w:t>
            </w:r>
            <w:r w:rsidRPr="00C6797C">
              <w:rPr>
                <w:rFonts w:eastAsia="TimesNewRomanPSMT" w:cstheme="minorHAnsi"/>
                <w:lang w:val="sr-Cyrl-RS"/>
              </w:rPr>
              <w:t xml:space="preserve"> </w:t>
            </w:r>
            <w:r w:rsidRPr="00C6797C">
              <w:rPr>
                <w:rFonts w:eastAsia="TimesNewRomanPSMT" w:cstheme="minorHAnsi"/>
              </w:rPr>
              <w:t>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Pr="00C6797C" w:rsidRDefault="007D0C67" w:rsidP="007D0C67">
            <w:pPr>
              <w:rPr>
                <w:rFonts w:cstheme="minorHAnsi"/>
              </w:rPr>
            </w:pPr>
            <w:r w:rsidRPr="00C6797C">
              <w:rPr>
                <w:rFonts w:cstheme="minorHAnsi"/>
              </w:rPr>
              <w:t>•</w:t>
            </w:r>
            <w:r w:rsidRPr="00C6797C">
              <w:rPr>
                <w:rFonts w:cstheme="minorHAnsi"/>
                <w:lang w:val="sr-Cyrl-RS"/>
              </w:rPr>
              <w:t xml:space="preserve"> пре</w:t>
            </w:r>
            <w:r w:rsidRPr="00C6797C">
              <w:rPr>
                <w:rFonts w:cstheme="minorHAnsi"/>
              </w:rPr>
              <w:t>познаје необичне природне облике;</w:t>
            </w:r>
          </w:p>
          <w:p w:rsidR="007D0C67" w:rsidRPr="00C6797C" w:rsidRDefault="007D0C67" w:rsidP="007D0C67">
            <w:pPr>
              <w:rPr>
                <w:rFonts w:cstheme="minorHAnsi"/>
              </w:rPr>
            </w:pPr>
            <w:r w:rsidRPr="00C6797C">
              <w:rPr>
                <w:rFonts w:cstheme="minorHAnsi"/>
              </w:rPr>
              <w:t>•</w:t>
            </w:r>
            <w:r w:rsidRPr="00C6797C">
              <w:rPr>
                <w:rFonts w:cstheme="minorHAnsi"/>
                <w:lang w:val="sr-Cyrl-RS"/>
              </w:rPr>
              <w:t xml:space="preserve"> </w:t>
            </w:r>
            <w:r w:rsidRPr="00C6797C">
              <w:rPr>
                <w:rFonts w:cstheme="minorHAnsi"/>
              </w:rPr>
              <w:t>одређује</w:t>
            </w:r>
            <w:r w:rsidRPr="00C6797C">
              <w:rPr>
                <w:rFonts w:cstheme="minorHAnsi"/>
                <w:lang w:val="sr-Cyrl-RS"/>
              </w:rPr>
              <w:t xml:space="preserve"> ког облика су</w:t>
            </w:r>
            <w:r w:rsidRPr="00C6797C">
              <w:rPr>
                <w:rFonts w:cstheme="minorHAnsi"/>
              </w:rPr>
              <w:t xml:space="preserve"> предмети;</w:t>
            </w:r>
          </w:p>
          <w:p w:rsidR="007D0C67" w:rsidRPr="00C6797C" w:rsidRDefault="007D0C67" w:rsidP="007D0C67">
            <w:pPr>
              <w:rPr>
                <w:rFonts w:cstheme="minorHAnsi"/>
              </w:rPr>
            </w:pPr>
            <w:r w:rsidRPr="00C6797C">
              <w:rPr>
                <w:rFonts w:cstheme="minorHAnsi"/>
              </w:rPr>
              <w:t>•</w:t>
            </w:r>
            <w:r w:rsidRPr="00C6797C">
              <w:rPr>
                <w:rFonts w:cstheme="minorHAnsi"/>
                <w:lang w:val="sr-Cyrl-RS"/>
              </w:rPr>
              <w:t xml:space="preserve"> </w:t>
            </w:r>
            <w:r w:rsidRPr="00C6797C">
              <w:rPr>
                <w:rFonts w:cstheme="minorHAnsi"/>
              </w:rPr>
              <w:t>представља предмете путем необичних облика;</w:t>
            </w:r>
          </w:p>
          <w:p w:rsidR="007D0C67" w:rsidRPr="00C6797C" w:rsidRDefault="007D0C67" w:rsidP="007D0C67">
            <w:r w:rsidRPr="00C6797C">
              <w:rPr>
                <w:rFonts w:cstheme="minorHAnsi"/>
              </w:rPr>
              <w:t>•</w:t>
            </w:r>
            <w:r w:rsidRPr="00C6797C">
              <w:rPr>
                <w:rFonts w:cstheme="minorHAnsi"/>
                <w:lang w:val="sr-Cyrl-RS"/>
              </w:rPr>
              <w:t xml:space="preserve"> </w:t>
            </w:r>
            <w:r w:rsidRPr="00C6797C">
              <w:rPr>
                <w:rFonts w:cstheme="minorHAnsi"/>
              </w:rPr>
              <w:t>разликује необичне облике.</w:t>
            </w: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Pr="00B51B4C" w:rsidRDefault="007D0C67" w:rsidP="007D0C67">
            <w:pPr>
              <w:rPr>
                <w:b/>
                <w:lang w:val="sr-Cyrl-RS"/>
              </w:rPr>
            </w:pPr>
            <w:r w:rsidRPr="00C6797C">
              <w:rPr>
                <w:b/>
              </w:rPr>
              <w:t xml:space="preserve">Међупредметна повезаност: Српски језик </w:t>
            </w:r>
            <w:r w:rsidRPr="00C6797C">
              <w:t>(усмено изражавање,</w:t>
            </w:r>
            <w:r w:rsidRPr="00C6797C">
              <w:rPr>
                <w:b/>
              </w:rPr>
              <w:t xml:space="preserve"> </w:t>
            </w:r>
            <w:r w:rsidRPr="00C6797C">
              <w:t>загонетке)</w:t>
            </w:r>
            <w:r w:rsidRPr="00C6797C">
              <w:rPr>
                <w:lang w:val="sr-Cyrl-RS"/>
              </w:rPr>
              <w:t xml:space="preserve">, </w:t>
            </w:r>
            <w:r w:rsidRPr="00C6797C">
              <w:rPr>
                <w:b/>
                <w:lang w:val="sr-Cyrl-RS"/>
              </w:rPr>
              <w:t>Математика</w:t>
            </w:r>
            <w:r w:rsidRPr="00C6797C">
              <w:rPr>
                <w:lang w:val="sr-Cyrl-RS"/>
              </w:rPr>
              <w:t xml:space="preserve"> (Геометријски облици), </w:t>
            </w:r>
            <w:r w:rsidRPr="00C6797C">
              <w:rPr>
                <w:b/>
                <w:lang w:val="sr-Cyrl-RS"/>
              </w:rPr>
              <w:t>Свет око нас</w:t>
            </w:r>
            <w:r w:rsidRPr="00C6797C">
              <w:rPr>
                <w:lang w:val="sr-Cyrl-RS"/>
              </w:rPr>
              <w:t xml:space="preserve"> (Природа)</w:t>
            </w:r>
          </w:p>
        </w:tc>
      </w:tr>
      <w:tr w:rsidR="007D0C67" w:rsidRPr="00F251A7" w:rsidTr="007D0C67">
        <w:trPr>
          <w:trHeight w:val="880"/>
          <w:jc w:val="center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Default="007D0C67" w:rsidP="007D0C67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Default="007D0C67" w:rsidP="007D0C67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Pr="004E5DA5" w:rsidRDefault="007D0C67" w:rsidP="007D0C67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7D0C67" w:rsidRPr="004E5DA5" w:rsidRDefault="007D0C67" w:rsidP="007D0C67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0866C1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7D0C67" w:rsidRPr="004E5DA5" w:rsidRDefault="007D0C67" w:rsidP="007D0C67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0866C1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C67" w:rsidRDefault="007D0C67" w:rsidP="007D0C67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7D0C67" w:rsidRPr="004E5DA5" w:rsidRDefault="007D0C67" w:rsidP="007D0C67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>Јелена Коштица, Горан Ратковић,</w:t>
            </w:r>
            <w:r>
              <w:t xml:space="preserve"> </w:t>
            </w:r>
            <w:r w:rsidRPr="000866C1">
              <w:rPr>
                <w:i/>
              </w:rPr>
              <w:t>Ликовна култура,</w:t>
            </w:r>
            <w:r>
              <w:t xml:space="preserve"> </w:t>
            </w:r>
            <w:r w:rsidRPr="000866C1">
              <w:rPr>
                <w:i/>
              </w:rPr>
              <w:t>уџбеник за други разред основне школе</w:t>
            </w:r>
          </w:p>
          <w:p w:rsidR="007D0C67" w:rsidRDefault="007D0C67" w:rsidP="007D0C67">
            <w:pPr>
              <w:rPr>
                <w:b/>
              </w:rPr>
            </w:pPr>
          </w:p>
        </w:tc>
      </w:tr>
    </w:tbl>
    <w:p w:rsidR="00B51B4C" w:rsidRDefault="00B51B4C" w:rsidP="007D0C67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189"/>
        <w:tblW w:w="14742" w:type="dxa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B51B4C" w:rsidTr="00B51B4C">
        <w:trPr>
          <w:trHeight w:val="405"/>
        </w:trPr>
        <w:tc>
          <w:tcPr>
            <w:tcW w:w="1071" w:type="pct"/>
            <w:vMerge w:val="restart"/>
          </w:tcPr>
          <w:p w:rsidR="00B51B4C" w:rsidRDefault="00B51B4C" w:rsidP="00B51B4C">
            <w:pPr>
              <w:rPr>
                <w:b/>
              </w:rPr>
            </w:pPr>
          </w:p>
          <w:p w:rsidR="00B51B4C" w:rsidRDefault="00B51B4C" w:rsidP="00B51B4C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B51B4C" w:rsidRDefault="00B51B4C" w:rsidP="00B51B4C">
            <w:pPr>
              <w:rPr>
                <w:b/>
              </w:rPr>
            </w:pPr>
          </w:p>
          <w:p w:rsidR="00B51B4C" w:rsidRPr="00770D5A" w:rsidRDefault="00B51B4C" w:rsidP="00B51B4C">
            <w:pPr>
              <w:rPr>
                <w:b/>
              </w:rPr>
            </w:pPr>
          </w:p>
          <w:p w:rsidR="00B51B4C" w:rsidRPr="00ED4F5D" w:rsidRDefault="00B51B4C" w:rsidP="00B51B4C">
            <w:pPr>
              <w:rPr>
                <w:b/>
              </w:rPr>
            </w:pPr>
          </w:p>
          <w:p w:rsidR="005765E4" w:rsidRDefault="005765E4" w:rsidP="00B51B4C">
            <w:pPr>
              <w:rPr>
                <w:b/>
              </w:rPr>
            </w:pPr>
          </w:p>
          <w:p w:rsidR="00B51B4C" w:rsidRDefault="00B51B4C" w:rsidP="00B51B4C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B51B4C" w:rsidRDefault="00B51B4C" w:rsidP="00B51B4C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B51B4C" w:rsidRDefault="00B51B4C" w:rsidP="00B51B4C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B51B4C" w:rsidRPr="00F251A7" w:rsidTr="00B51B4C">
        <w:trPr>
          <w:trHeight w:val="58"/>
        </w:trPr>
        <w:tc>
          <w:tcPr>
            <w:tcW w:w="1071" w:type="pct"/>
            <w:vMerge/>
          </w:tcPr>
          <w:p w:rsidR="00B51B4C" w:rsidRDefault="00B51B4C" w:rsidP="00B51B4C">
            <w:pPr>
              <w:rPr>
                <w:b/>
              </w:rPr>
            </w:pPr>
          </w:p>
        </w:tc>
        <w:tc>
          <w:tcPr>
            <w:tcW w:w="1928" w:type="pct"/>
          </w:tcPr>
          <w:p w:rsidR="00B51B4C" w:rsidRPr="00B51B4C" w:rsidRDefault="00B51B4C" w:rsidP="00B51B4C">
            <w:pPr>
              <w:spacing w:before="20" w:after="20"/>
              <w:contextualSpacing/>
              <w:rPr>
                <w:rFonts w:eastAsia="Times New Roman"/>
              </w:rPr>
            </w:pPr>
            <w:r>
              <w:t xml:space="preserve">Започиње час разговором о небу. Шта видите на небу? На шта вас подсећају облаци? Ког све могу бити облика? </w:t>
            </w:r>
            <w:r>
              <w:rPr>
                <w:lang w:val="sr-Cyrl-RS"/>
              </w:rPr>
              <w:t xml:space="preserve">Позива </w:t>
            </w:r>
            <w:r>
              <w:t>три ученика</w:t>
            </w:r>
            <w:r>
              <w:rPr>
                <w:lang w:val="sr-Cyrl-RS"/>
              </w:rPr>
              <w:t xml:space="preserve"> да на табли</w:t>
            </w:r>
            <w:r>
              <w:t xml:space="preserve"> нацртају три облака, онако како их они виде. По чему се нацртани облаци разликују?</w:t>
            </w:r>
          </w:p>
          <w:p w:rsidR="00B51B4C" w:rsidRPr="00165331" w:rsidRDefault="00B51B4C" w:rsidP="00B51B4C">
            <w:r>
              <w:t>Саопштава ученицима да ће</w:t>
            </w:r>
            <w:r>
              <w:rPr>
                <w:lang w:val="sr-Cyrl-RS"/>
              </w:rPr>
              <w:t>мо</w:t>
            </w:r>
            <w:r>
              <w:t xml:space="preserve"> овог часа наставити да говоримо о необичним природним облицима и </w:t>
            </w:r>
            <w:r>
              <w:rPr>
                <w:lang w:val="sr-Cyrl-RS"/>
              </w:rPr>
              <w:t>пише</w:t>
            </w:r>
            <w:r>
              <w:t xml:space="preserve"> наслов на табли.</w:t>
            </w:r>
          </w:p>
        </w:tc>
        <w:tc>
          <w:tcPr>
            <w:tcW w:w="2001" w:type="pct"/>
          </w:tcPr>
          <w:p w:rsidR="00B51B4C" w:rsidRPr="00770D5A" w:rsidRDefault="00B51B4C" w:rsidP="00B51B4C">
            <w:r>
              <w:t>Слушају питања, учествују у разговору, цртају облаке, уочавају разлике између нацртаних облака.</w:t>
            </w:r>
          </w:p>
          <w:p w:rsidR="00B51B4C" w:rsidRDefault="00B51B4C" w:rsidP="00B51B4C"/>
          <w:p w:rsidR="005765E4" w:rsidRDefault="005765E4" w:rsidP="00B51B4C"/>
          <w:p w:rsidR="00B51B4C" w:rsidRPr="00080AF9" w:rsidRDefault="00B51B4C" w:rsidP="00B51B4C">
            <w:r>
              <w:t>Слушају</w:t>
            </w:r>
            <w:r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3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765E4" w:rsidTr="005765E4">
        <w:trPr>
          <w:trHeight w:val="405"/>
          <w:jc w:val="center"/>
        </w:trPr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E4" w:rsidRDefault="005765E4" w:rsidP="005765E4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5765E4" w:rsidRDefault="005765E4" w:rsidP="005765E4">
            <w:pPr>
              <w:rPr>
                <w:b/>
              </w:rPr>
            </w:pPr>
          </w:p>
          <w:p w:rsidR="005765E4" w:rsidRDefault="005765E4" w:rsidP="005765E4">
            <w:pPr>
              <w:rPr>
                <w:b/>
              </w:rPr>
            </w:pPr>
          </w:p>
          <w:p w:rsidR="005765E4" w:rsidRDefault="005765E4" w:rsidP="005765E4">
            <w:pPr>
              <w:rPr>
                <w:b/>
              </w:rPr>
            </w:pPr>
          </w:p>
          <w:p w:rsidR="005765E4" w:rsidRDefault="005765E4" w:rsidP="005765E4">
            <w:pPr>
              <w:rPr>
                <w:b/>
              </w:rPr>
            </w:pP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E4" w:rsidRDefault="005765E4" w:rsidP="005765E4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E4" w:rsidRDefault="005765E4" w:rsidP="005765E4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765E4" w:rsidRPr="00F251A7" w:rsidTr="005765E4">
        <w:trPr>
          <w:trHeight w:val="2267"/>
          <w:jc w:val="center"/>
        </w:trPr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E4" w:rsidRDefault="005765E4" w:rsidP="005765E4">
            <w:pPr>
              <w:rPr>
                <w:b/>
              </w:rPr>
            </w:pP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E4" w:rsidRDefault="005765E4" w:rsidP="005765E4">
            <w:pPr>
              <w:rPr>
                <w:rFonts w:cstheme="minorHAnsi"/>
              </w:rPr>
            </w:pPr>
            <w:r>
              <w:rPr>
                <w:rFonts w:cstheme="minorHAnsi"/>
              </w:rPr>
              <w:t>Позива ученике</w:t>
            </w:r>
            <w:r w:rsidRPr="00AE1546">
              <w:rPr>
                <w:rFonts w:cstheme="minorHAnsi"/>
              </w:rPr>
              <w:t xml:space="preserve"> да посматрају</w:t>
            </w:r>
            <w:r>
              <w:rPr>
                <w:rFonts w:cstheme="minorHAnsi"/>
              </w:rPr>
              <w:t xml:space="preserve"> слике у уџбенику, на 13. страни.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AE1546">
              <w:rPr>
                <w:rFonts w:cstheme="minorHAnsi"/>
              </w:rPr>
              <w:t>На шта вас слике подсећају? На која жи</w:t>
            </w:r>
            <w:r>
              <w:rPr>
                <w:rFonts w:cstheme="minorHAnsi"/>
              </w:rPr>
              <w:t>ва бића помислите кад видите ове облике? Наставник треба да помене ученицима</w:t>
            </w:r>
            <w:r w:rsidRPr="00AE1546">
              <w:rPr>
                <w:rFonts w:cstheme="minorHAnsi"/>
              </w:rPr>
              <w:t xml:space="preserve"> Ђаво</w:t>
            </w:r>
            <w:r>
              <w:rPr>
                <w:rFonts w:cstheme="minorHAnsi"/>
              </w:rPr>
              <w:t xml:space="preserve">љу варош. Ако постоји могућност, </w:t>
            </w:r>
            <w:r>
              <w:rPr>
                <w:rFonts w:cstheme="minorHAnsi"/>
                <w:lang w:val="sr-Cyrl-RS"/>
              </w:rPr>
              <w:t xml:space="preserve">путем интернета или пројектора може им приказати како Ђавоља варош изгледа и </w:t>
            </w:r>
            <w:r>
              <w:rPr>
                <w:rFonts w:cstheme="minorHAnsi"/>
              </w:rPr>
              <w:t>п</w:t>
            </w:r>
            <w:r w:rsidRPr="00AE1546">
              <w:rPr>
                <w:rFonts w:cstheme="minorHAnsi"/>
              </w:rPr>
              <w:t>итати их на шт</w:t>
            </w:r>
            <w:r>
              <w:rPr>
                <w:rFonts w:cstheme="minorHAnsi"/>
              </w:rPr>
              <w:t>а их овај природни изум подсећа.</w:t>
            </w:r>
          </w:p>
          <w:p w:rsidR="005765E4" w:rsidRPr="00B51B4C" w:rsidRDefault="005765E4" w:rsidP="005765E4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Наставник мотивише ученике да</w:t>
            </w:r>
            <w:r>
              <w:rPr>
                <w:rFonts w:cstheme="minorHAnsi"/>
                <w:color w:val="231F20"/>
              </w:rPr>
              <w:t xml:space="preserve"> у школском дворишту посматрају облаке на небу и да уоче облике који </w:t>
            </w:r>
            <w:r>
              <w:rPr>
                <w:rFonts w:cstheme="minorHAnsi"/>
                <w:color w:val="231F20"/>
                <w:lang w:val="sr-Cyrl-RS"/>
              </w:rPr>
              <w:t xml:space="preserve">их </w:t>
            </w:r>
            <w:r w:rsidRPr="00AE1546">
              <w:rPr>
                <w:rFonts w:cstheme="minorHAnsi"/>
                <w:color w:val="231F20"/>
              </w:rPr>
              <w:t>подсећају на нека бића или предмете</w:t>
            </w:r>
            <w:r>
              <w:rPr>
                <w:rFonts w:cstheme="minorHAnsi"/>
                <w:color w:val="231F20"/>
                <w:lang w:val="sr-Cyrl-RS"/>
              </w:rPr>
              <w:t>.</w:t>
            </w:r>
          </w:p>
          <w:p w:rsidR="005765E4" w:rsidRPr="00AE1546" w:rsidRDefault="005765E4" w:rsidP="005765E4">
            <w:pPr>
              <w:rPr>
                <w:rFonts w:cstheme="minorHAnsi"/>
              </w:rPr>
            </w:pPr>
            <w:r>
              <w:rPr>
                <w:rFonts w:cstheme="minorHAnsi"/>
              </w:rPr>
              <w:t>Задаје ученицима да представе необични облик који желе техником темпере. Обилази ученике и прати њихов рад.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E4" w:rsidRPr="00921702" w:rsidRDefault="005765E4" w:rsidP="005765E4"/>
          <w:p w:rsidR="005765E4" w:rsidRDefault="005765E4" w:rsidP="005765E4">
            <w:r>
              <w:t>Посматрају слике, разговарају, слободно износе своје утиске и асоцијације поводом слика.</w:t>
            </w:r>
          </w:p>
          <w:p w:rsidR="005765E4" w:rsidRPr="00665C8F" w:rsidRDefault="005765E4" w:rsidP="005765E4"/>
          <w:p w:rsidR="005765E4" w:rsidRDefault="005765E4" w:rsidP="005765E4"/>
          <w:p w:rsidR="005765E4" w:rsidRDefault="005765E4" w:rsidP="005765E4"/>
          <w:p w:rsidR="005765E4" w:rsidRDefault="005765E4" w:rsidP="005765E4"/>
          <w:p w:rsidR="005765E4" w:rsidRDefault="005765E4" w:rsidP="005765E4"/>
          <w:p w:rsidR="005765E4" w:rsidRDefault="005765E4" w:rsidP="005765E4"/>
          <w:p w:rsidR="005765E4" w:rsidRPr="00AE1546" w:rsidRDefault="005765E4" w:rsidP="005765E4">
            <w:r>
              <w:t>Представљају необичан облик, воде рачуна о техници, поштују начин изражавања ликовном техником.</w:t>
            </w:r>
          </w:p>
        </w:tc>
      </w:tr>
    </w:tbl>
    <w:p w:rsidR="004B0186" w:rsidRDefault="004B0186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7D0C67">
        <w:trPr>
          <w:trHeight w:val="385"/>
          <w:jc w:val="center"/>
        </w:trPr>
        <w:tc>
          <w:tcPr>
            <w:tcW w:w="1087" w:type="pct"/>
          </w:tcPr>
          <w:p w:rsidR="005465F2" w:rsidRDefault="005465F2" w:rsidP="007D0C67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94003C" w:rsidRDefault="00101985" w:rsidP="00863620">
            <w:pPr>
              <w:spacing w:before="20" w:after="20"/>
              <w:contextualSpacing/>
              <w:rPr>
                <w:lang w:val="sr-Cyrl-CS"/>
              </w:rPr>
            </w:pPr>
            <w:r w:rsidRPr="00B51B4C">
              <w:t>Саопштава</w:t>
            </w:r>
            <w:r w:rsidR="00A44C32" w:rsidRPr="00B51B4C">
              <w:t xml:space="preserve"> ученицима да следи естетска анализа</w:t>
            </w:r>
            <w:r w:rsidR="00B15793" w:rsidRPr="00B51B4C">
              <w:t>.</w:t>
            </w:r>
            <w:r w:rsidR="004B0186" w:rsidRPr="00B51B4C">
              <w:t xml:space="preserve"> </w:t>
            </w:r>
            <w:r w:rsidR="0094003C" w:rsidRPr="00B51B4C">
              <w:rPr>
                <w:lang w:val="sr-Cyrl-CS"/>
              </w:rPr>
              <w:t>Да ли су изложени радови одговорили на постављене за</w:t>
            </w:r>
            <w:r w:rsidRPr="00B51B4C">
              <w:rPr>
                <w:lang w:val="sr-Cyrl-CS"/>
              </w:rPr>
              <w:t>хтеве</w:t>
            </w:r>
            <w:r w:rsidR="004B0186" w:rsidRPr="00B51B4C">
              <w:rPr>
                <w:lang w:val="sr-Cyrl-CS"/>
              </w:rPr>
              <w:t>? Да ли су решења креативна</w:t>
            </w:r>
            <w:r w:rsidR="0094003C" w:rsidRPr="00B51B4C">
              <w:rPr>
                <w:lang w:val="sr-Cyrl-CS"/>
              </w:rPr>
              <w:t>? Чији рад је најуспешнији? Опишите један рад без показивања.</w:t>
            </w:r>
            <w:r w:rsidR="001E541B" w:rsidRPr="00B51B4C">
              <w:rPr>
                <w:lang w:val="sr-Cyrl-CS"/>
              </w:rPr>
              <w:t xml:space="preserve"> Да ли је нешто</w:t>
            </w:r>
            <w:r w:rsidR="004B0186" w:rsidRPr="00B51B4C">
              <w:rPr>
                <w:lang w:val="sr-Cyrl-CS"/>
              </w:rPr>
              <w:t xml:space="preserve"> пропуштено приликом израде? Шта би ти мењао (додао/</w:t>
            </w:r>
            <w:r w:rsidR="0094003C" w:rsidRPr="00B51B4C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4B0186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B51B4C">
        <w:trPr>
          <w:trHeight w:val="555"/>
          <w:jc w:val="center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11E" w:rsidRDefault="0051511E" w:rsidP="007D0C67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7D0C67">
            <w:pPr>
              <w:rPr>
                <w:b/>
              </w:rPr>
            </w:pPr>
          </w:p>
        </w:tc>
        <w:tc>
          <w:tcPr>
            <w:tcW w:w="33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1E" w:rsidRPr="00B15793" w:rsidRDefault="00F80128" w:rsidP="007D0C67">
            <w:pPr>
              <w:jc w:val="both"/>
            </w:pPr>
            <w:r>
              <w:t>Кроз</w:t>
            </w:r>
            <w:r w:rsidR="00221E3E">
              <w:t xml:space="preserve"> одговоре,</w:t>
            </w:r>
            <w:r w:rsidR="004B0186">
              <w:rPr>
                <w:lang w:val="sr-Cyrl-RS"/>
              </w:rPr>
              <w:t xml:space="preserve"> путем</w:t>
            </w:r>
            <w:r w:rsidR="004B0186">
              <w:t xml:space="preserve"> сликања</w:t>
            </w:r>
            <w:r w:rsidR="00221E3E">
              <w:t xml:space="preserve"> темпером,</w:t>
            </w:r>
            <w:r w:rsidR="004B0186">
              <w:rPr>
                <w:lang w:val="sr-Cyrl-RS"/>
              </w:rPr>
              <w:t xml:space="preserve"> кроз</w:t>
            </w:r>
            <w:r w:rsidR="00CA526B">
              <w:t xml:space="preserve"> колаж </w:t>
            </w:r>
            <w:r w:rsidR="00221E3E">
              <w:t>облика од новина,</w:t>
            </w:r>
            <w:r w:rsidR="00101985">
              <w:rPr>
                <w:lang w:val="sr-Cyrl-RS"/>
              </w:rPr>
              <w:t xml:space="preserve"> </w:t>
            </w:r>
            <w:r w:rsidR="004B0186">
              <w:rPr>
                <w:lang w:val="sr-Cyrl-RS"/>
              </w:rPr>
              <w:t>путем</w:t>
            </w:r>
            <w:r w:rsidR="004B0186">
              <w:t xml:space="preserve"> представљања</w:t>
            </w:r>
            <w:r w:rsidR="00221E3E">
              <w:t xml:space="preserve"> радова</w:t>
            </w:r>
            <w:r w:rsidR="00101985">
              <w:t>, анализе</w:t>
            </w:r>
            <w:r>
              <w:t xml:space="preserve"> цртежа</w:t>
            </w:r>
            <w:r w:rsidR="00B15793" w:rsidRPr="00B15793">
              <w:t>.</w:t>
            </w:r>
          </w:p>
        </w:tc>
      </w:tr>
      <w:tr w:rsidR="0051511E" w:rsidRPr="00F86A58" w:rsidTr="00B51B4C">
        <w:trPr>
          <w:trHeight w:val="407"/>
          <w:jc w:val="center"/>
        </w:trPr>
        <w:tc>
          <w:tcPr>
            <w:tcW w:w="1635" w:type="pct"/>
            <w:tcBorders>
              <w:left w:val="single" w:sz="4" w:space="0" w:color="auto"/>
              <w:right w:val="single" w:sz="4" w:space="0" w:color="auto"/>
            </w:tcBorders>
          </w:tcPr>
          <w:p w:rsidR="0051511E" w:rsidRDefault="0051511E" w:rsidP="007D0C67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  <w:tcBorders>
              <w:left w:val="single" w:sz="4" w:space="0" w:color="auto"/>
              <w:right w:val="single" w:sz="4" w:space="0" w:color="auto"/>
            </w:tcBorders>
          </w:tcPr>
          <w:p w:rsidR="007D0C67" w:rsidRDefault="007D0C67" w:rsidP="00B51B4C">
            <w:pPr>
              <w:rPr>
                <w:b/>
              </w:rPr>
            </w:pPr>
          </w:p>
          <w:p w:rsidR="007D0C67" w:rsidRDefault="007D0C67" w:rsidP="007D0C67">
            <w:pPr>
              <w:jc w:val="center"/>
              <w:rPr>
                <w:b/>
              </w:rPr>
            </w:pPr>
          </w:p>
        </w:tc>
      </w:tr>
      <w:tr w:rsidR="00B51B4C" w:rsidRPr="00F86A58" w:rsidTr="00B51B4C">
        <w:trPr>
          <w:trHeight w:val="407"/>
          <w:jc w:val="center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4C" w:rsidRDefault="00B51B4C" w:rsidP="00B51B4C">
            <w:pPr>
              <w:jc w:val="center"/>
              <w:rPr>
                <w:b/>
              </w:rPr>
            </w:pPr>
            <w:r w:rsidRPr="007D0C67">
              <w:rPr>
                <w:b/>
              </w:rPr>
              <w:t>Изглед табле</w:t>
            </w:r>
          </w:p>
          <w:p w:rsidR="005765E4" w:rsidRDefault="005765E4" w:rsidP="00B51B4C">
            <w:pPr>
              <w:jc w:val="center"/>
              <w:rPr>
                <w:b/>
                <w:lang w:val="ru-RU"/>
              </w:rPr>
            </w:pPr>
          </w:p>
          <w:p w:rsidR="00B51B4C" w:rsidRDefault="00B51B4C" w:rsidP="00B51B4C">
            <w:pPr>
              <w:jc w:val="center"/>
              <w:rPr>
                <w:b/>
                <w:lang w:val="ru-RU"/>
              </w:rPr>
            </w:pPr>
            <w:bookmarkStart w:id="0" w:name="_GoBack"/>
            <w:bookmarkEnd w:id="0"/>
            <w:r w:rsidRPr="007D0C67">
              <w:rPr>
                <w:b/>
                <w:lang w:val="ru-RU"/>
              </w:rPr>
              <w:t>Необични природни облици</w:t>
            </w:r>
          </w:p>
          <w:p w:rsidR="005765E4" w:rsidRDefault="005765E4" w:rsidP="00B51B4C">
            <w:pPr>
              <w:jc w:val="center"/>
              <w:rPr>
                <w:b/>
              </w:rPr>
            </w:pPr>
          </w:p>
        </w:tc>
      </w:tr>
    </w:tbl>
    <w:p w:rsidR="00C433D6" w:rsidRDefault="00C433D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C433D6" w:rsidSect="00C6797C">
      <w:footerReference w:type="default" r:id="rId9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EAA" w:rsidRDefault="001B1EAA" w:rsidP="00867EE9">
      <w:pPr>
        <w:spacing w:after="0" w:line="240" w:lineRule="auto"/>
      </w:pPr>
      <w:r>
        <w:separator/>
      </w:r>
    </w:p>
  </w:endnote>
  <w:endnote w:type="continuationSeparator" w:id="0">
    <w:p w:rsidR="001B1EAA" w:rsidRDefault="001B1EAA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5C8F" w:rsidRDefault="00F23B56">
        <w:pPr>
          <w:pStyle w:val="Footer"/>
          <w:jc w:val="center"/>
        </w:pPr>
        <w:r>
          <w:fldChar w:fldCharType="begin"/>
        </w:r>
        <w:r w:rsidR="00665C8F">
          <w:instrText xml:space="preserve"> PAGE   \* MERGEFORMAT </w:instrText>
        </w:r>
        <w:r>
          <w:fldChar w:fldCharType="separate"/>
        </w:r>
        <w:r w:rsidR="00CA52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5C8F" w:rsidRDefault="00665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EAA" w:rsidRDefault="001B1EAA" w:rsidP="00867EE9">
      <w:pPr>
        <w:spacing w:after="0" w:line="240" w:lineRule="auto"/>
      </w:pPr>
      <w:r>
        <w:separator/>
      </w:r>
    </w:p>
  </w:footnote>
  <w:footnote w:type="continuationSeparator" w:id="0">
    <w:p w:rsidR="001B1EAA" w:rsidRDefault="001B1EAA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64133"/>
    <w:rsid w:val="00080AF9"/>
    <w:rsid w:val="000838D2"/>
    <w:rsid w:val="000866C1"/>
    <w:rsid w:val="00097BFF"/>
    <w:rsid w:val="000C35A4"/>
    <w:rsid w:val="000C467F"/>
    <w:rsid w:val="000D05B9"/>
    <w:rsid w:val="000F327C"/>
    <w:rsid w:val="001017AF"/>
    <w:rsid w:val="00101985"/>
    <w:rsid w:val="0011238C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B1EAA"/>
    <w:rsid w:val="001B3A26"/>
    <w:rsid w:val="001D0A69"/>
    <w:rsid w:val="001E3869"/>
    <w:rsid w:val="001E541B"/>
    <w:rsid w:val="002054B1"/>
    <w:rsid w:val="00212798"/>
    <w:rsid w:val="00221E3E"/>
    <w:rsid w:val="00235709"/>
    <w:rsid w:val="0023691F"/>
    <w:rsid w:val="002423A1"/>
    <w:rsid w:val="00260EB7"/>
    <w:rsid w:val="00280729"/>
    <w:rsid w:val="002961B8"/>
    <w:rsid w:val="002A09F3"/>
    <w:rsid w:val="002C085D"/>
    <w:rsid w:val="002E0E58"/>
    <w:rsid w:val="002E2398"/>
    <w:rsid w:val="002F7A18"/>
    <w:rsid w:val="00301E62"/>
    <w:rsid w:val="00314968"/>
    <w:rsid w:val="00356358"/>
    <w:rsid w:val="00364FFF"/>
    <w:rsid w:val="003726A8"/>
    <w:rsid w:val="00374818"/>
    <w:rsid w:val="00374C7F"/>
    <w:rsid w:val="00383B42"/>
    <w:rsid w:val="00387EC2"/>
    <w:rsid w:val="00393F41"/>
    <w:rsid w:val="00397529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186"/>
    <w:rsid w:val="004B0510"/>
    <w:rsid w:val="004B6088"/>
    <w:rsid w:val="004B77D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765E4"/>
    <w:rsid w:val="00584685"/>
    <w:rsid w:val="005B2B89"/>
    <w:rsid w:val="005B5288"/>
    <w:rsid w:val="005E0E24"/>
    <w:rsid w:val="005F7B35"/>
    <w:rsid w:val="00634E83"/>
    <w:rsid w:val="00665C8F"/>
    <w:rsid w:val="00665F12"/>
    <w:rsid w:val="00673575"/>
    <w:rsid w:val="006956E5"/>
    <w:rsid w:val="006B40F0"/>
    <w:rsid w:val="006E4C50"/>
    <w:rsid w:val="006E61BB"/>
    <w:rsid w:val="006F2DA8"/>
    <w:rsid w:val="00725070"/>
    <w:rsid w:val="007372B9"/>
    <w:rsid w:val="00747861"/>
    <w:rsid w:val="007571F3"/>
    <w:rsid w:val="00764D0F"/>
    <w:rsid w:val="00770D5A"/>
    <w:rsid w:val="00771616"/>
    <w:rsid w:val="00782D52"/>
    <w:rsid w:val="007D0C67"/>
    <w:rsid w:val="007D40D0"/>
    <w:rsid w:val="007E36D3"/>
    <w:rsid w:val="007E3918"/>
    <w:rsid w:val="007E6F5A"/>
    <w:rsid w:val="007E7A88"/>
    <w:rsid w:val="00800358"/>
    <w:rsid w:val="008203E9"/>
    <w:rsid w:val="0082434F"/>
    <w:rsid w:val="008253EB"/>
    <w:rsid w:val="00832046"/>
    <w:rsid w:val="00854ADA"/>
    <w:rsid w:val="00863620"/>
    <w:rsid w:val="00867EE9"/>
    <w:rsid w:val="0087132A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66A1E"/>
    <w:rsid w:val="009853FD"/>
    <w:rsid w:val="009A1836"/>
    <w:rsid w:val="009F2C2E"/>
    <w:rsid w:val="00A17E2B"/>
    <w:rsid w:val="00A36012"/>
    <w:rsid w:val="00A44C32"/>
    <w:rsid w:val="00A47C6A"/>
    <w:rsid w:val="00A6447D"/>
    <w:rsid w:val="00AA7A36"/>
    <w:rsid w:val="00AB06AC"/>
    <w:rsid w:val="00AB1AD9"/>
    <w:rsid w:val="00AB29A6"/>
    <w:rsid w:val="00AC6E51"/>
    <w:rsid w:val="00AC7E31"/>
    <w:rsid w:val="00AD064D"/>
    <w:rsid w:val="00AE1546"/>
    <w:rsid w:val="00AF215D"/>
    <w:rsid w:val="00B037D0"/>
    <w:rsid w:val="00B03851"/>
    <w:rsid w:val="00B15793"/>
    <w:rsid w:val="00B31C3C"/>
    <w:rsid w:val="00B35243"/>
    <w:rsid w:val="00B51B4C"/>
    <w:rsid w:val="00B82C78"/>
    <w:rsid w:val="00B86A1A"/>
    <w:rsid w:val="00BC64EC"/>
    <w:rsid w:val="00BF3BA9"/>
    <w:rsid w:val="00C433D6"/>
    <w:rsid w:val="00C50684"/>
    <w:rsid w:val="00C63F52"/>
    <w:rsid w:val="00C664DD"/>
    <w:rsid w:val="00C6797C"/>
    <w:rsid w:val="00C913C1"/>
    <w:rsid w:val="00CA0AE3"/>
    <w:rsid w:val="00CA526B"/>
    <w:rsid w:val="00CB473F"/>
    <w:rsid w:val="00D128FE"/>
    <w:rsid w:val="00D60473"/>
    <w:rsid w:val="00D731A7"/>
    <w:rsid w:val="00DD556C"/>
    <w:rsid w:val="00DE4B92"/>
    <w:rsid w:val="00E201B7"/>
    <w:rsid w:val="00E20D18"/>
    <w:rsid w:val="00E26C37"/>
    <w:rsid w:val="00E4070E"/>
    <w:rsid w:val="00E4150B"/>
    <w:rsid w:val="00E53039"/>
    <w:rsid w:val="00E55598"/>
    <w:rsid w:val="00E65B28"/>
    <w:rsid w:val="00EB21D0"/>
    <w:rsid w:val="00ED4F5D"/>
    <w:rsid w:val="00EF50FA"/>
    <w:rsid w:val="00EF64E7"/>
    <w:rsid w:val="00F05DF7"/>
    <w:rsid w:val="00F217DB"/>
    <w:rsid w:val="00F23B56"/>
    <w:rsid w:val="00F251A7"/>
    <w:rsid w:val="00F353F3"/>
    <w:rsid w:val="00F570E3"/>
    <w:rsid w:val="00F80128"/>
    <w:rsid w:val="00F84DC5"/>
    <w:rsid w:val="00F86A58"/>
    <w:rsid w:val="00FD34D5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62EC3"/>
  <w15:docId w15:val="{D30A324E-0AAD-49F2-BC4D-4F90F6A8C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C62B-457D-40C4-8FAB-E754F175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2019-07-28T18:00:00Z</dcterms:created>
  <dcterms:modified xsi:type="dcterms:W3CDTF">2019-08-12T08:46:00Z</dcterms:modified>
</cp:coreProperties>
</file>